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6F21" w14:textId="5E91A031" w:rsidR="00516968" w:rsidRDefault="00516968" w:rsidP="005169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53593">
        <w:rPr>
          <w:noProof/>
        </w:rPr>
        <w:drawing>
          <wp:inline distT="0" distB="0" distL="0" distR="0" wp14:anchorId="1D382F54" wp14:editId="4038D008">
            <wp:extent cx="1804670" cy="1280160"/>
            <wp:effectExtent l="0" t="0" r="0" b="0"/>
            <wp:docPr id="2" name="Picture 2" descr="https://process3.gprocurement.go.th/egp3proc160Web/images.logo?filelogo=sl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slr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EEA6" w14:textId="77777777" w:rsidR="00516968" w:rsidRDefault="00516968" w:rsidP="00516968">
      <w:pPr>
        <w:spacing w:after="0"/>
        <w:ind w:right="-37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977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เผยแพร่สาระสำคัญของสัญญาหรือข้อตกลง </w:t>
      </w:r>
    </w:p>
    <w:p w14:paraId="65332FD8" w14:textId="77777777" w:rsidR="00516968" w:rsidRPr="00F46977" w:rsidRDefault="00516968" w:rsidP="00516968">
      <w:pPr>
        <w:spacing w:after="0"/>
        <w:ind w:right="-37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319F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ในกรณีที่การจัดซื้อจัดจ้างมีวงเงินเล็กน้อยไม่เกิน </w:t>
      </w:r>
      <w:r w:rsidRPr="00FD6B6E">
        <w:rPr>
          <w:rFonts w:ascii="TH SarabunIT๙" w:hAnsi="TH SarabunIT๙" w:cs="TH SarabunIT๙"/>
          <w:b/>
          <w:bCs/>
          <w:sz w:val="32"/>
          <w:szCs w:val="32"/>
          <w:cs/>
        </w:rPr>
        <w:t>100</w:t>
      </w:r>
      <w:r w:rsidRPr="00FD6B6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FD6B6E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Pr="001319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77BF4DA1" w14:textId="77777777" w:rsidR="00516968" w:rsidRDefault="00516968" w:rsidP="005169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color w:val="000000"/>
          <w:sz w:val="27"/>
          <w:szCs w:val="27"/>
          <w:cs/>
        </w:rPr>
        <w:t>-----------------------------------------------------------</w:t>
      </w:r>
    </w:p>
    <w:p w14:paraId="0112035E" w14:textId="77777777" w:rsidR="00516968" w:rsidRDefault="00516968" w:rsidP="005169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4"/>
        <w:gridCol w:w="6354"/>
      </w:tblGrid>
      <w:tr w:rsidR="00516968" w:rsidRPr="00E97C2F" w14:paraId="0FEE1D07" w14:textId="77777777" w:rsidTr="00692FC2">
        <w:tc>
          <w:tcPr>
            <w:tcW w:w="2693" w:type="dxa"/>
            <w:shd w:val="clear" w:color="auto" w:fill="D9D9D9"/>
          </w:tcPr>
          <w:p w14:paraId="2B17D397" w14:textId="77777777" w:rsidR="00516968" w:rsidRPr="00E97C2F" w:rsidRDefault="00516968" w:rsidP="00692F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606" w:type="dxa"/>
            <w:shd w:val="clear" w:color="auto" w:fill="D9D9D9"/>
          </w:tcPr>
          <w:p w14:paraId="4C1D024D" w14:textId="77777777" w:rsidR="00516968" w:rsidRPr="00E97C2F" w:rsidRDefault="00516968" w:rsidP="00692F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516968" w:rsidRPr="00E97C2F" w14:paraId="54103B7A" w14:textId="77777777" w:rsidTr="00692FC2">
        <w:tc>
          <w:tcPr>
            <w:tcW w:w="2693" w:type="dxa"/>
            <w:shd w:val="clear" w:color="auto" w:fill="auto"/>
          </w:tcPr>
          <w:p w14:paraId="3CDC57A1" w14:textId="77777777" w:rsidR="00516968" w:rsidRPr="00E97C2F" w:rsidRDefault="00516968" w:rsidP="00692FC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ชื่อหน่วยงาน/ผู้ซื้อ/ผู้ว่าจ้าง </w:t>
            </w:r>
            <w:r w:rsidRPr="00E97C2F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6606" w:type="dxa"/>
            <w:shd w:val="clear" w:color="auto" w:fill="auto"/>
          </w:tcPr>
          <w:p w14:paraId="6C1A9D44" w14:textId="77777777" w:rsidR="00516968" w:rsidRPr="00E97C2F" w:rsidRDefault="00516968" w:rsidP="00692F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>สถาบันวิจัยแสงซินโครตรอน (องค์การมหาชน)</w:t>
            </w:r>
          </w:p>
        </w:tc>
      </w:tr>
      <w:tr w:rsidR="00516968" w:rsidRPr="00E97C2F" w14:paraId="451197DA" w14:textId="77777777" w:rsidTr="00692FC2">
        <w:tc>
          <w:tcPr>
            <w:tcW w:w="2693" w:type="dxa"/>
            <w:shd w:val="clear" w:color="auto" w:fill="auto"/>
          </w:tcPr>
          <w:p w14:paraId="0DC6A83E" w14:textId="77777777" w:rsidR="00516968" w:rsidRPr="00E97C2F" w:rsidRDefault="00516968" w:rsidP="00692FC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6606" w:type="dxa"/>
            <w:shd w:val="clear" w:color="auto" w:fill="auto"/>
          </w:tcPr>
          <w:p w14:paraId="1930FBBD" w14:textId="77777777" w:rsidR="00516968" w:rsidRDefault="00516968" w:rsidP="00692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E762D">
              <w:rPr>
                <w:rFonts w:ascii="TH SarabunPSK" w:hAnsi="TH SarabunPSK" w:cs="TH SarabunPSK"/>
                <w:sz w:val="28"/>
                <w:cs/>
              </w:rPr>
              <w:t xml:space="preserve">ซื้อแก๊สอากาศพร้อมถังบรรจุ จำนวน ๑ ท่อ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โดยวิธีเฉพาะเจาะจง</w:t>
            </w:r>
          </w:p>
          <w:p w14:paraId="07363165" w14:textId="77777777" w:rsidR="00516968" w:rsidRPr="00E97C2F" w:rsidRDefault="00516968" w:rsidP="00692F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7C2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มีวงเงินเล็กน้อยไม่เกิน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๑๐๐</w:t>
            </w:r>
            <w:r w:rsidRPr="00E97C2F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๐๐๐</w:t>
            </w:r>
            <w:r w:rsidRPr="00E97C2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97C2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516968" w:rsidRPr="00E97C2F" w14:paraId="056CB4D3" w14:textId="77777777" w:rsidTr="00692FC2">
        <w:tc>
          <w:tcPr>
            <w:tcW w:w="2693" w:type="dxa"/>
            <w:shd w:val="clear" w:color="auto" w:fill="auto"/>
          </w:tcPr>
          <w:p w14:paraId="4EFB6DD2" w14:textId="77777777" w:rsidR="00516968" w:rsidRPr="00E97C2F" w:rsidRDefault="00516968" w:rsidP="00692FC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>ชื่อผู้เสนอราคา</w:t>
            </w:r>
            <w:r w:rsidRPr="00E97C2F">
              <w:rPr>
                <w:rFonts w:ascii="TH SarabunPSK" w:hAnsi="TH SarabunPSK" w:cs="TH SarabunPSK"/>
                <w:sz w:val="28"/>
              </w:rPr>
              <w:t xml:space="preserve"> : </w:t>
            </w:r>
          </w:p>
        </w:tc>
        <w:tc>
          <w:tcPr>
            <w:tcW w:w="6606" w:type="dxa"/>
            <w:shd w:val="clear" w:color="auto" w:fill="auto"/>
          </w:tcPr>
          <w:p w14:paraId="1EB0F326" w14:textId="77777777" w:rsidR="00516968" w:rsidRPr="00E97C2F" w:rsidRDefault="00516968" w:rsidP="00692F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12E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 แอร์ ลิควิด (ประเทศไทย) จำกัด</w:t>
            </w:r>
          </w:p>
        </w:tc>
      </w:tr>
      <w:tr w:rsidR="00516968" w:rsidRPr="00E97C2F" w14:paraId="2F389020" w14:textId="77777777" w:rsidTr="00692FC2">
        <w:tc>
          <w:tcPr>
            <w:tcW w:w="2693" w:type="dxa"/>
            <w:shd w:val="clear" w:color="auto" w:fill="auto"/>
          </w:tcPr>
          <w:p w14:paraId="3661C916" w14:textId="77777777" w:rsidR="00516968" w:rsidRPr="00E97C2F" w:rsidRDefault="00516968" w:rsidP="00692FC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เลขประจำตัวผู้เสียภาษีอากร </w:t>
            </w:r>
          </w:p>
        </w:tc>
        <w:tc>
          <w:tcPr>
            <w:tcW w:w="6606" w:type="dxa"/>
            <w:shd w:val="clear" w:color="auto" w:fill="auto"/>
          </w:tcPr>
          <w:p w14:paraId="606C20F0" w14:textId="77777777" w:rsidR="00516968" w:rsidRPr="00E97C2F" w:rsidRDefault="00516968" w:rsidP="00692F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12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0105534016981</w:t>
            </w:r>
          </w:p>
        </w:tc>
      </w:tr>
      <w:tr w:rsidR="00516968" w:rsidRPr="00E97C2F" w14:paraId="300FECE3" w14:textId="77777777" w:rsidTr="00692FC2">
        <w:tc>
          <w:tcPr>
            <w:tcW w:w="2693" w:type="dxa"/>
            <w:shd w:val="clear" w:color="auto" w:fill="auto"/>
          </w:tcPr>
          <w:p w14:paraId="27FDD58C" w14:textId="77777777" w:rsidR="00516968" w:rsidRPr="00E97C2F" w:rsidRDefault="00516968" w:rsidP="00692FC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เลขที่ใบสั่งซื้อสั่งจ้าง </w:t>
            </w:r>
            <w:r w:rsidRPr="00E97C2F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6606" w:type="dxa"/>
            <w:shd w:val="clear" w:color="auto" w:fill="auto"/>
          </w:tcPr>
          <w:p w14:paraId="4FF61EFF" w14:textId="77777777" w:rsidR="00516968" w:rsidRPr="005805A3" w:rsidRDefault="00516968" w:rsidP="00692F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A12E7">
              <w:rPr>
                <w:rFonts w:ascii="TH SarabunIT๙" w:hAnsi="TH SarabunIT๙" w:cs="TH SarabunIT๙"/>
                <w:sz w:val="28"/>
                <w:cs/>
              </w:rPr>
              <w:t>467/65-</w:t>
            </w:r>
            <w:r w:rsidRPr="00EA12E7">
              <w:rPr>
                <w:rFonts w:ascii="TH SarabunIT๙" w:hAnsi="TH SarabunIT๙" w:cs="TH SarabunIT๙"/>
                <w:sz w:val="28"/>
              </w:rPr>
              <w:t>SYN</w:t>
            </w:r>
            <w:r w:rsidRPr="00EA12E7">
              <w:rPr>
                <w:rFonts w:ascii="TH SarabunIT๙" w:hAnsi="TH SarabunIT๙" w:cs="TH SarabunIT๙"/>
                <w:sz w:val="28"/>
                <w:cs/>
              </w:rPr>
              <w:t>๑-10</w:t>
            </w:r>
          </w:p>
        </w:tc>
      </w:tr>
      <w:tr w:rsidR="00516968" w:rsidRPr="00E97C2F" w14:paraId="7772421A" w14:textId="77777777" w:rsidTr="00692FC2">
        <w:tc>
          <w:tcPr>
            <w:tcW w:w="2693" w:type="dxa"/>
            <w:shd w:val="clear" w:color="auto" w:fill="auto"/>
          </w:tcPr>
          <w:p w14:paraId="6DFF888B" w14:textId="77777777" w:rsidR="00516968" w:rsidRPr="00E97C2F" w:rsidRDefault="00516968" w:rsidP="00692FC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E97C2F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6606" w:type="dxa"/>
            <w:shd w:val="clear" w:color="auto" w:fill="auto"/>
          </w:tcPr>
          <w:p w14:paraId="7F2632A8" w14:textId="77777777" w:rsidR="00516968" w:rsidRPr="005805A3" w:rsidRDefault="00516968" w:rsidP="00692FC2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 มิถุนายน 2565</w:t>
            </w:r>
          </w:p>
        </w:tc>
      </w:tr>
      <w:tr w:rsidR="00516968" w:rsidRPr="00E97C2F" w14:paraId="023CC06F" w14:textId="77777777" w:rsidTr="00692FC2">
        <w:tc>
          <w:tcPr>
            <w:tcW w:w="2693" w:type="dxa"/>
            <w:shd w:val="clear" w:color="auto" w:fill="auto"/>
          </w:tcPr>
          <w:p w14:paraId="755ECF03" w14:textId="77777777" w:rsidR="00516968" w:rsidRPr="00E97C2F" w:rsidRDefault="00516968" w:rsidP="00692FC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97C2F">
              <w:rPr>
                <w:rFonts w:ascii="TH SarabunPSK" w:hAnsi="TH SarabunPSK" w:cs="TH SarabunPSK" w:hint="cs"/>
                <w:sz w:val="28"/>
                <w:cs/>
              </w:rPr>
              <w:t xml:space="preserve">จำนวนเงิน </w:t>
            </w:r>
            <w:r w:rsidRPr="00E97C2F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  <w:tc>
          <w:tcPr>
            <w:tcW w:w="6606" w:type="dxa"/>
            <w:shd w:val="clear" w:color="auto" w:fill="auto"/>
          </w:tcPr>
          <w:p w14:paraId="513891C3" w14:textId="77777777" w:rsidR="00516968" w:rsidRPr="005805A3" w:rsidRDefault="00516968" w:rsidP="00692F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8,453.00</w:t>
            </w:r>
          </w:p>
        </w:tc>
      </w:tr>
    </w:tbl>
    <w:p w14:paraId="6FAF0696" w14:textId="77777777" w:rsidR="00516968" w:rsidRDefault="00516968" w:rsidP="005169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9CA567" w14:textId="77777777" w:rsidR="00516968" w:rsidRDefault="00516968" w:rsidP="005169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FC576D" w14:textId="77777777" w:rsidR="006702FF" w:rsidRDefault="006702FF"/>
    <w:sectPr w:rsidR="00670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68"/>
    <w:rsid w:val="00516968"/>
    <w:rsid w:val="006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0292"/>
  <w15:chartTrackingRefBased/>
  <w15:docId w15:val="{29DD6183-0F31-4FC9-9407-6CF88437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Suphailin Chaiyasit</dc:creator>
  <cp:keywords/>
  <dc:description/>
  <cp:lastModifiedBy>Suphailin Chaiyasit</cp:lastModifiedBy>
  <cp:revision>1</cp:revision>
  <dcterms:created xsi:type="dcterms:W3CDTF">2022-06-13T07:16:00Z</dcterms:created>
  <dcterms:modified xsi:type="dcterms:W3CDTF">2022-06-13T07:18:00Z</dcterms:modified>
</cp:coreProperties>
</file>